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82351" w:rsidRDefault="00103DEC">
      <w:pPr>
        <w:ind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Соглашение</w:t>
      </w:r>
    </w:p>
    <w:p w14:paraId="00000002" w14:textId="77777777" w:rsidR="00782351" w:rsidRDefault="00103DEC">
      <w:pPr>
        <w:ind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реструктуризации долга</w:t>
      </w:r>
    </w:p>
    <w:p w14:paraId="00000003" w14:textId="77777777" w:rsidR="00782351" w:rsidRDefault="00103DEC">
      <w:pPr>
        <w:spacing w:before="240" w:after="200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04" w14:textId="77777777" w:rsidR="00782351" w:rsidRDefault="00103DEC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______________________                                                                   “___” ____________ 20__года</w:t>
      </w:r>
    </w:p>
    <w:p w14:paraId="00000005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____________________________, в лице ___________________________, действующего на основании ________________________________, именуемое далее «Кредитор», с одной стороны, и</w:t>
      </w:r>
      <w:proofErr w:type="gramEnd"/>
    </w:p>
    <w:p w14:paraId="00000006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 ________________________, ________________ года рождения, паспорт серия _</w:t>
      </w:r>
      <w:r>
        <w:rPr>
          <w:rFonts w:ascii="Times New Roman" w:eastAsia="Times New Roman" w:hAnsi="Times New Roman" w:cs="Times New Roman"/>
          <w:sz w:val="24"/>
          <w:szCs w:val="24"/>
        </w:rPr>
        <w:t>____ №__________, выдан ____________________ года код подразделения ____________, именуемый далее «Должник», с другой стороны, заключили настоящее соглашение о нижеследующем:</w:t>
      </w:r>
    </w:p>
    <w:p w14:paraId="00000007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Стороны договорились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реструктуризации задолженности Должника перед Кредиторо</w:t>
      </w:r>
      <w:r>
        <w:rPr>
          <w:rFonts w:ascii="Times New Roman" w:eastAsia="Times New Roman" w:hAnsi="Times New Roman" w:cs="Times New Roman"/>
          <w:sz w:val="24"/>
          <w:szCs w:val="24"/>
        </w:rPr>
        <w:t>м по договору № _________ от __________ года по состоянию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дату подписания настоящего соглашения в размере _________ руб., в том числе _______________ руб. – сумма основного долга, _____________ руб. – сумма начисленных процентов.</w:t>
      </w:r>
    </w:p>
    <w:p w14:paraId="00000008" w14:textId="77777777" w:rsidR="00782351" w:rsidRDefault="00103DEC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Реструктуризация зад</w:t>
      </w:r>
      <w:r>
        <w:rPr>
          <w:rFonts w:ascii="Times New Roman" w:eastAsia="Times New Roman" w:hAnsi="Times New Roman" w:cs="Times New Roman"/>
          <w:sz w:val="24"/>
          <w:szCs w:val="24"/>
        </w:rPr>
        <w:t>олженности производится путем:</w:t>
      </w:r>
    </w:p>
    <w:p w14:paraId="00000009" w14:textId="77777777" w:rsidR="00782351" w:rsidRDefault="00103D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000000A" w14:textId="77777777" w:rsidR="00782351" w:rsidRDefault="00103D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000000B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Должник обязуется обеспечить погашение задолженности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</w:rPr>
        <w:t>ед Кредитором в полном объеме до __________________ года путем перечисления денежных средств на расчетный счет Кредитора в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графиком платежей.</w:t>
      </w:r>
    </w:p>
    <w:p w14:paraId="0000000C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.Со дня подписания настоящего соглашения штрафные санкции за несвоевременное погашение Должником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обязательств по денежному обязательству, по которому осуществляется реструктуризация, не начисляются.</w:t>
      </w:r>
    </w:p>
    <w:p w14:paraId="0000000D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 всем остальном, что не предусмотрено настоящим соглашением, Стороны руководствуются действующим гражданским законодательством РФ.</w:t>
      </w:r>
    </w:p>
    <w:p w14:paraId="0000000E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Настоящее согла</w:t>
      </w:r>
      <w:r>
        <w:rPr>
          <w:rFonts w:ascii="Times New Roman" w:eastAsia="Times New Roman" w:hAnsi="Times New Roman" w:cs="Times New Roman"/>
          <w:sz w:val="24"/>
          <w:szCs w:val="24"/>
        </w:rPr>
        <w:t>шение вступает в силу с момента его подписания</w:t>
      </w:r>
    </w:p>
    <w:p w14:paraId="0000000F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Сторонами и действует до полного исполнения ими своих обязательств.</w:t>
      </w:r>
    </w:p>
    <w:p w14:paraId="00000010" w14:textId="77777777" w:rsidR="00782351" w:rsidRDefault="00103DEC">
      <w:pPr>
        <w:spacing w:before="240"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Соглашение составлено в двух экземплярах, имеющих равную юридическую силу, по одному для каждой Стороны.</w:t>
      </w:r>
    </w:p>
    <w:p w14:paraId="00000011" w14:textId="77777777" w:rsidR="00782351" w:rsidRDefault="00782351">
      <w:pPr>
        <w:spacing w:before="240" w:after="200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82351" w:rsidRDefault="00782351">
      <w:pPr>
        <w:spacing w:before="240" w:after="200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82351" w:rsidRDefault="00103DEC">
      <w:pPr>
        <w:spacing w:before="240" w:after="20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сторон</w:t>
      </w:r>
    </w:p>
    <w:sectPr w:rsidR="00782351">
      <w:pgSz w:w="11909" w:h="16834"/>
      <w:pgMar w:top="566" w:right="832" w:bottom="684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2351"/>
    <w:rsid w:val="00103DEC"/>
    <w:rsid w:val="007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2023-11-09T10:20:00Z</dcterms:created>
  <dcterms:modified xsi:type="dcterms:W3CDTF">2023-11-09T10:20:00Z</dcterms:modified>
</cp:coreProperties>
</file>