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81389" w:rsidRDefault="00A25364">
      <w:pPr>
        <w:shd w:val="clear" w:color="auto" w:fill="FFFFFF"/>
        <w:ind w:left="5820"/>
        <w:rPr>
          <w:b/>
        </w:rPr>
      </w:pPr>
      <w:bookmarkStart w:id="0" w:name="_GoBack"/>
      <w:r>
        <w:rPr>
          <w:b/>
        </w:rPr>
        <w:t>В районный суд № 1 города Москвы</w:t>
      </w:r>
    </w:p>
    <w:bookmarkEnd w:id="0"/>
    <w:p w14:paraId="00000002" w14:textId="77777777" w:rsidR="00581389" w:rsidRDefault="00A25364">
      <w:pPr>
        <w:shd w:val="clear" w:color="auto" w:fill="FFFFFF"/>
        <w:ind w:left="5820"/>
      </w:pPr>
      <w:r>
        <w:rPr>
          <w:b/>
        </w:rPr>
        <w:t>От</w:t>
      </w:r>
      <w:r>
        <w:t xml:space="preserve"> Иванова Ивана Ивановича</w:t>
      </w:r>
    </w:p>
    <w:p w14:paraId="00000003" w14:textId="77777777" w:rsidR="00581389" w:rsidRDefault="00A25364">
      <w:pPr>
        <w:ind w:left="5820"/>
      </w:pPr>
      <w:r>
        <w:t>г. Москва, ул. Красная, д.1 к.1 кв.1</w:t>
      </w:r>
    </w:p>
    <w:p w14:paraId="00000004" w14:textId="77777777" w:rsidR="00581389" w:rsidRDefault="00A25364">
      <w:pPr>
        <w:ind w:left="5820"/>
      </w:pPr>
      <w:r>
        <w:rPr>
          <w:b/>
        </w:rPr>
        <w:t>Истец:</w:t>
      </w:r>
      <w:r>
        <w:t xml:space="preserve"> МКК «Деньги всем и сразу»</w:t>
      </w:r>
    </w:p>
    <w:p w14:paraId="00000005" w14:textId="77777777" w:rsidR="00581389" w:rsidRDefault="00A25364">
      <w:pPr>
        <w:ind w:left="5820"/>
      </w:pPr>
      <w:r>
        <w:t>Москва, ул. Парковая, д. 10 стр.2 пом. 102</w:t>
      </w:r>
    </w:p>
    <w:p w14:paraId="00000006" w14:textId="77777777" w:rsidR="00581389" w:rsidRDefault="00A25364">
      <w:pPr>
        <w:ind w:left="5820"/>
      </w:pPr>
      <w:r>
        <w:rPr>
          <w:b/>
        </w:rPr>
        <w:t>Дело</w:t>
      </w:r>
      <w:r>
        <w:t xml:space="preserve"> № 1234567890/2023</w:t>
      </w:r>
    </w:p>
    <w:p w14:paraId="00000007" w14:textId="77777777" w:rsidR="00581389" w:rsidRDefault="00581389">
      <w:pPr>
        <w:ind w:left="5820"/>
      </w:pPr>
    </w:p>
    <w:p w14:paraId="00000008" w14:textId="77777777" w:rsidR="00581389" w:rsidRDefault="00A25364">
      <w:pPr>
        <w:shd w:val="clear" w:color="auto" w:fill="FFFFFF"/>
        <w:jc w:val="center"/>
        <w:rPr>
          <w:b/>
        </w:rPr>
      </w:pPr>
      <w:r>
        <w:rPr>
          <w:b/>
        </w:rPr>
        <w:t>Возражение</w:t>
      </w:r>
    </w:p>
    <w:p w14:paraId="00000009" w14:textId="77777777" w:rsidR="00581389" w:rsidRDefault="00A25364">
      <w:pPr>
        <w:shd w:val="clear" w:color="auto" w:fill="FFFFFF"/>
        <w:jc w:val="center"/>
        <w:rPr>
          <w:b/>
        </w:rPr>
      </w:pPr>
      <w:r>
        <w:rPr>
          <w:b/>
        </w:rPr>
        <w:t xml:space="preserve">на исковое заявление о взыскании задолженности по </w:t>
      </w:r>
      <w:proofErr w:type="spellStart"/>
      <w:r>
        <w:rPr>
          <w:b/>
        </w:rPr>
        <w:t>микрозайму</w:t>
      </w:r>
      <w:proofErr w:type="spellEnd"/>
    </w:p>
    <w:p w14:paraId="0000000A" w14:textId="77777777" w:rsidR="00581389" w:rsidRDefault="00A25364">
      <w:pPr>
        <w:pBdr>
          <w:bottom w:val="none" w:sz="0" w:space="6" w:color="auto"/>
        </w:pBdr>
        <w:shd w:val="clear" w:color="auto" w:fill="FFFFFF"/>
        <w:spacing w:after="240"/>
        <w:ind w:firstLine="700"/>
      </w:pPr>
      <w:r>
        <w:t>В производстве районного суда № 1 г. Москвы находится гражданское дело по иску МКК «Деньги всем и сразу» (далее – Истец) ко мне, Иванову Ивану Ивановичу, о взыскании задолженности в сумме 49 330,</w:t>
      </w:r>
      <w:r>
        <w:t>00 руб.</w:t>
      </w:r>
    </w:p>
    <w:p w14:paraId="0000000B" w14:textId="77777777" w:rsidR="00581389" w:rsidRDefault="00A25364">
      <w:pPr>
        <w:pBdr>
          <w:bottom w:val="none" w:sz="0" w:space="6" w:color="auto"/>
        </w:pBdr>
        <w:spacing w:after="240"/>
        <w:ind w:firstLine="700"/>
      </w:pPr>
      <w:r>
        <w:t xml:space="preserve">Требования </w:t>
      </w:r>
      <w:proofErr w:type="gramStart"/>
      <w:r>
        <w:t>иска</w:t>
      </w:r>
      <w:proofErr w:type="gramEnd"/>
      <w:r>
        <w:t xml:space="preserve"> считаю частично необоснованными и подлежащими частичному удовлетворению по следующим основаниям.</w:t>
      </w:r>
    </w:p>
    <w:p w14:paraId="0000000C" w14:textId="77777777" w:rsidR="00581389" w:rsidRDefault="00A25364">
      <w:pPr>
        <w:pBdr>
          <w:bottom w:val="none" w:sz="0" w:space="6" w:color="auto"/>
        </w:pBdr>
        <w:spacing w:after="240"/>
        <w:ind w:firstLine="560"/>
      </w:pPr>
      <w:r>
        <w:t>10 февраля 2023 года Истец направил мне претензию с требованием добровольно погасить задолженность по договору займа № 00000001 от 9 ян</w:t>
      </w:r>
      <w:r>
        <w:t>варя 2023 года.</w:t>
      </w:r>
    </w:p>
    <w:p w14:paraId="0000000D" w14:textId="77777777" w:rsidR="00581389" w:rsidRDefault="00A25364">
      <w:pPr>
        <w:pBdr>
          <w:bottom w:val="none" w:sz="0" w:space="6" w:color="auto"/>
        </w:pBdr>
        <w:spacing w:after="240"/>
        <w:ind w:firstLine="700"/>
      </w:pPr>
      <w:proofErr w:type="gramStart"/>
      <w:r>
        <w:t xml:space="preserve">Упомянутая претензия осталась без ответа, поскольку в указанный период я выехал за пределы города на заработки, помимо всего прочего с целью заработать деньги на погашение данного </w:t>
      </w:r>
      <w:proofErr w:type="spellStart"/>
      <w:r>
        <w:t>микрозайма</w:t>
      </w:r>
      <w:proofErr w:type="spellEnd"/>
      <w:r>
        <w:t xml:space="preserve"> (потерял работу и, как следствие, лишился возможн</w:t>
      </w:r>
      <w:r>
        <w:t>ости погашать долг перед</w:t>
      </w:r>
      <w:proofErr w:type="gramEnd"/>
      <w:r>
        <w:t xml:space="preserve"> </w:t>
      </w:r>
      <w:proofErr w:type="gramStart"/>
      <w:r>
        <w:t>Истцом).</w:t>
      </w:r>
      <w:proofErr w:type="gramEnd"/>
    </w:p>
    <w:p w14:paraId="0000000E" w14:textId="77777777" w:rsidR="00581389" w:rsidRDefault="00A25364">
      <w:pPr>
        <w:spacing w:after="240"/>
        <w:ind w:firstLine="700"/>
      </w:pPr>
      <w:r>
        <w:t xml:space="preserve">Истец утверждает, что по состоянию на 10 июня 2023 года непогашенная задолженность составила 49 330,00 руб., в </w:t>
      </w:r>
      <w:proofErr w:type="spellStart"/>
      <w:r>
        <w:t>т.ч</w:t>
      </w:r>
      <w:proofErr w:type="spellEnd"/>
      <w:r>
        <w:t>.:</w:t>
      </w:r>
    </w:p>
    <w:p w14:paraId="0000000F" w14:textId="77777777" w:rsidR="00581389" w:rsidRDefault="00A25364">
      <w:pPr>
        <w:numPr>
          <w:ilvl w:val="0"/>
          <w:numId w:val="1"/>
        </w:numPr>
        <w:spacing w:before="240"/>
      </w:pPr>
      <w:r>
        <w:t>Просроченный основной долг 30 000 руб.</w:t>
      </w:r>
    </w:p>
    <w:p w14:paraId="00000010" w14:textId="77777777" w:rsidR="00581389" w:rsidRDefault="00A25364">
      <w:pPr>
        <w:numPr>
          <w:ilvl w:val="0"/>
          <w:numId w:val="1"/>
        </w:numPr>
      </w:pPr>
      <w:r>
        <w:t>Просроченные проценты 13 196,54 руб.</w:t>
      </w:r>
    </w:p>
    <w:p w14:paraId="00000011" w14:textId="77777777" w:rsidR="00581389" w:rsidRDefault="00A25364">
      <w:pPr>
        <w:numPr>
          <w:ilvl w:val="0"/>
          <w:numId w:val="1"/>
        </w:numPr>
        <w:spacing w:after="240"/>
      </w:pPr>
      <w:r>
        <w:t>Начисленные штрафы по просроченному основному долгу и процентам 6 133,46 руб.</w:t>
      </w:r>
    </w:p>
    <w:p w14:paraId="00000012" w14:textId="77777777" w:rsidR="00581389" w:rsidRDefault="00A25364">
      <w:pPr>
        <w:pBdr>
          <w:bottom w:val="none" w:sz="0" w:space="6" w:color="auto"/>
        </w:pBdr>
        <w:spacing w:before="240" w:after="240"/>
        <w:ind w:firstLine="560"/>
      </w:pPr>
      <w:r>
        <w:t xml:space="preserve">Данный расчет является ошибочным, поскольку я </w:t>
      </w:r>
      <w:proofErr w:type="spellStart"/>
      <w:r>
        <w:t>единократно</w:t>
      </w:r>
      <w:proofErr w:type="spellEnd"/>
      <w:r>
        <w:t xml:space="preserve"> внес платеж по </w:t>
      </w:r>
      <w:proofErr w:type="gramStart"/>
      <w:r>
        <w:t>данному</w:t>
      </w:r>
      <w:proofErr w:type="gramEnd"/>
      <w:r>
        <w:t xml:space="preserve"> </w:t>
      </w:r>
      <w:proofErr w:type="spellStart"/>
      <w:r>
        <w:t>микрозайму</w:t>
      </w:r>
      <w:proofErr w:type="spellEnd"/>
      <w:r>
        <w:t xml:space="preserve"> в размере 10 000 рублей. Таким образом, средства в сумме 10 000 рублей, переведенные н</w:t>
      </w:r>
      <w:r>
        <w:t>а счет МКК “Деньги всем и сразу” 1 июня 2023 года Истец не включил в расчет по неизвестным мне причинам. В моем распоряжении имеется квитанция от 1 июня 2023 года на сумму 10 000 рублей (прилагается).</w:t>
      </w:r>
    </w:p>
    <w:p w14:paraId="00000013" w14:textId="77777777" w:rsidR="00581389" w:rsidRDefault="00A25364">
      <w:pPr>
        <w:pBdr>
          <w:bottom w:val="none" w:sz="0" w:space="6" w:color="auto"/>
        </w:pBdr>
        <w:spacing w:before="240" w:after="240"/>
        <w:ind w:firstLine="700"/>
      </w:pPr>
      <w:r>
        <w:t xml:space="preserve">Таким образом, моя задолженность моя по </w:t>
      </w:r>
      <w:proofErr w:type="spellStart"/>
      <w:proofErr w:type="gramStart"/>
      <w:r>
        <w:t>по</w:t>
      </w:r>
      <w:proofErr w:type="spellEnd"/>
      <w:proofErr w:type="gramEnd"/>
      <w:r>
        <w:t xml:space="preserve"> договору зай</w:t>
      </w:r>
      <w:r>
        <w:t>ма № 00000001 от 9 января 2023 года составляет не 49 330,00 руб., а 39 330,00 рублей. В связи с этим, сумму основного просроченного долга необходимо пересчитать.</w:t>
      </w:r>
    </w:p>
    <w:p w14:paraId="00000014" w14:textId="77777777" w:rsidR="00581389" w:rsidRDefault="00A25364">
      <w:pPr>
        <w:pBdr>
          <w:bottom w:val="none" w:sz="0" w:space="6" w:color="auto"/>
        </w:pBdr>
        <w:spacing w:before="240" w:after="240"/>
        <w:ind w:firstLine="700"/>
      </w:pPr>
      <w:r>
        <w:t>Остальная задолженность возникла по причине того, что я нахожусь в поисках работы. В течение н</w:t>
      </w:r>
      <w:r>
        <w:t xml:space="preserve">ескольких месяцев я </w:t>
      </w:r>
      <w:proofErr w:type="gramStart"/>
      <w:r>
        <w:t>стою на учете</w:t>
      </w:r>
      <w:proofErr w:type="gramEnd"/>
      <w:r>
        <w:t xml:space="preserve"> в центре занятости населения.</w:t>
      </w:r>
    </w:p>
    <w:p w14:paraId="00000015" w14:textId="77777777" w:rsidR="00581389" w:rsidRDefault="00A25364">
      <w:pPr>
        <w:pBdr>
          <w:bottom w:val="none" w:sz="0" w:space="6" w:color="auto"/>
        </w:pBdr>
        <w:ind w:firstLine="560"/>
      </w:pPr>
      <w:r>
        <w:t xml:space="preserve">На основании </w:t>
      </w:r>
      <w:proofErr w:type="gramStart"/>
      <w:r>
        <w:t>изложенного</w:t>
      </w:r>
      <w:proofErr w:type="gramEnd"/>
    </w:p>
    <w:p w14:paraId="00000016" w14:textId="77777777" w:rsidR="00581389" w:rsidRDefault="00A25364">
      <w:pPr>
        <w:pBdr>
          <w:bottom w:val="none" w:sz="0" w:space="6" w:color="auto"/>
        </w:pBdr>
        <w:jc w:val="center"/>
        <w:rPr>
          <w:b/>
        </w:rPr>
      </w:pPr>
      <w:r>
        <w:rPr>
          <w:b/>
        </w:rPr>
        <w:t>ПРОШУ:</w:t>
      </w:r>
    </w:p>
    <w:p w14:paraId="00000017" w14:textId="77777777" w:rsidR="00581389" w:rsidRDefault="00A25364">
      <w:pPr>
        <w:ind w:left="720"/>
      </w:pPr>
      <w:r>
        <w:t>В удовлетворении иска о взыскании суммы в размере 49 330,00 руб. отказать частично и взыскать с ответчика сумму, равную 39 330,00 руб.</w:t>
      </w:r>
    </w:p>
    <w:p w14:paraId="00000018" w14:textId="77777777" w:rsidR="00581389" w:rsidRDefault="00A2536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14:paraId="00000019" w14:textId="77777777" w:rsidR="00581389" w:rsidRDefault="00A253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Копии квитанц</w:t>
      </w:r>
      <w:r>
        <w:rPr>
          <w:sz w:val="20"/>
          <w:szCs w:val="20"/>
        </w:rPr>
        <w:t xml:space="preserve">ии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внесении части долга на сумму 10 000 рублей от 1 июня 2023 года.</w:t>
      </w:r>
    </w:p>
    <w:p w14:paraId="0000001A" w14:textId="77777777" w:rsidR="00581389" w:rsidRDefault="00A253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Копия договора аренды жилого помещения на период заработков.</w:t>
      </w:r>
    </w:p>
    <w:p w14:paraId="0000001B" w14:textId="77777777" w:rsidR="00581389" w:rsidRDefault="00A25364">
      <w:pPr>
        <w:jc w:val="right"/>
        <w:rPr>
          <w:sz w:val="20"/>
          <w:szCs w:val="20"/>
        </w:rPr>
      </w:pPr>
      <w:r>
        <w:rPr>
          <w:sz w:val="20"/>
          <w:szCs w:val="20"/>
        </w:rPr>
        <w:t>15 июня 2023 года</w:t>
      </w:r>
    </w:p>
    <w:p w14:paraId="0000001C" w14:textId="77777777" w:rsidR="00581389" w:rsidRDefault="00A25364">
      <w:pPr>
        <w:jc w:val="right"/>
      </w:pPr>
      <w:r>
        <w:rPr>
          <w:rFonts w:ascii="Lobster" w:eastAsia="Lobster" w:hAnsi="Lobster" w:cs="Lobster"/>
          <w:color w:val="244061"/>
          <w:sz w:val="26"/>
          <w:szCs w:val="26"/>
        </w:rPr>
        <w:t>Иванов</w:t>
      </w:r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Иванов</w:t>
      </w:r>
      <w:proofErr w:type="gramEnd"/>
      <w:r>
        <w:rPr>
          <w:sz w:val="20"/>
          <w:szCs w:val="20"/>
        </w:rPr>
        <w:t xml:space="preserve"> И.И.</w:t>
      </w:r>
    </w:p>
    <w:sectPr w:rsidR="00581389">
      <w:pgSz w:w="11909" w:h="16834"/>
      <w:pgMar w:top="708" w:right="708" w:bottom="549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B8C"/>
    <w:multiLevelType w:val="multilevel"/>
    <w:tmpl w:val="E9D2B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672349"/>
    <w:multiLevelType w:val="multilevel"/>
    <w:tmpl w:val="C128A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1389"/>
    <w:rsid w:val="00581389"/>
    <w:rsid w:val="008E390B"/>
    <w:rsid w:val="00A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2023-06-25T05:17:00Z</dcterms:created>
  <dcterms:modified xsi:type="dcterms:W3CDTF">2023-06-25T05:17:00Z</dcterms:modified>
</cp:coreProperties>
</file>